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12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1：</w:t>
      </w:r>
    </w:p>
    <w:p>
      <w:pPr>
        <w:spacing w:before="58" w:line="223" w:lineRule="auto"/>
        <w:ind w:left="2454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团员和青年主题教育</w:t>
      </w:r>
    </w:p>
    <w:p>
      <w:pPr>
        <w:spacing w:before="19" w:line="224" w:lineRule="auto"/>
        <w:ind w:left="19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专题组织生活会基本流程</w:t>
      </w:r>
      <w:bookmarkEnd w:id="0"/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一、参加范围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全体共青团员（含 2023 年新发展团员）。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二、基本流程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团支部书记报告团员和青年主题教育开展情况，通报团支部委员会查找不足等情况；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团支部书记、委员、其他团员依次发言，交流体会、查找不足，其他团员对其进行评议，肯定成绩、指出不足；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开展民主评议；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上级团组织负责人或本级党组织负责人（教师党、团员等）点评讲话；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重温入团誓词。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三、会议要求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专题组织生活会实到人数应不少于团支部团员总数的三分之二。团员因故不能到会或流动团员较多的团支部，可采取网络会议形式开展。具备条件的会场应规范悬挂团旗。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专题组织生活会可与主题团日等结合开展。鼓励有条件的就 近就便依托团员活动室、青年之家、爱国主义教育基地、革命传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统教育基地等阵地场所开展，增强现场感、仪式感、庄重感。</w:t>
      </w:r>
    </w:p>
    <w:p/>
    <w:sectPr>
      <w:footerReference r:id="rId5" w:type="default"/>
      <w:pgSz w:w="11907" w:h="16839"/>
      <w:pgMar w:top="1431" w:right="1141" w:bottom="2016" w:left="1606" w:header="0" w:footer="18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8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 </w:t>
    </w:r>
    <w:r>
      <w:rPr>
        <w:rFonts w:ascii="Times New Roman" w:hAnsi="Times New Roman" w:eastAsia="Times New Roman" w:cs="Times New Roman"/>
        <w:spacing w:val="-1"/>
        <w:sz w:val="24"/>
        <w:szCs w:val="24"/>
      </w:rPr>
      <w:t>7</w:t>
    </w:r>
    <w:r>
      <w:rPr>
        <w:rFonts w:ascii="Times New Roman" w:hAnsi="Times New Roman" w:eastAsia="Times New Roman" w:cs="Times New Roman"/>
        <w:spacing w:val="5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mQ3MDQ2MTQ5OTk1ZWM4OTg3ZTFmNzM3MTFhODcifQ=="/>
  </w:docVars>
  <w:rsids>
    <w:rsidRoot w:val="00000000"/>
    <w:rsid w:val="00495DD9"/>
    <w:rsid w:val="01C65C1D"/>
    <w:rsid w:val="0816382B"/>
    <w:rsid w:val="09E3346B"/>
    <w:rsid w:val="0AA002ED"/>
    <w:rsid w:val="0D4910D7"/>
    <w:rsid w:val="0EDB51B0"/>
    <w:rsid w:val="118B323C"/>
    <w:rsid w:val="191C38CF"/>
    <w:rsid w:val="1A627B14"/>
    <w:rsid w:val="1EB62C30"/>
    <w:rsid w:val="1F242F69"/>
    <w:rsid w:val="21554787"/>
    <w:rsid w:val="22642AA6"/>
    <w:rsid w:val="22AD512E"/>
    <w:rsid w:val="2AFB60C0"/>
    <w:rsid w:val="2CC738EE"/>
    <w:rsid w:val="2F7515FF"/>
    <w:rsid w:val="341043D9"/>
    <w:rsid w:val="34235C98"/>
    <w:rsid w:val="365D2FB2"/>
    <w:rsid w:val="37457586"/>
    <w:rsid w:val="38DB1E0F"/>
    <w:rsid w:val="3A841410"/>
    <w:rsid w:val="3FD61276"/>
    <w:rsid w:val="42977960"/>
    <w:rsid w:val="43B3431A"/>
    <w:rsid w:val="4645418C"/>
    <w:rsid w:val="46882E4D"/>
    <w:rsid w:val="4D313507"/>
    <w:rsid w:val="4F9C5BFE"/>
    <w:rsid w:val="519C7AF2"/>
    <w:rsid w:val="51C01F5A"/>
    <w:rsid w:val="572A0B10"/>
    <w:rsid w:val="5E586160"/>
    <w:rsid w:val="63A601C3"/>
    <w:rsid w:val="647653D9"/>
    <w:rsid w:val="677871E9"/>
    <w:rsid w:val="6C2E6C90"/>
    <w:rsid w:val="6CE76FAE"/>
    <w:rsid w:val="6E72508A"/>
    <w:rsid w:val="6EB865EF"/>
    <w:rsid w:val="70E26641"/>
    <w:rsid w:val="76AC0C36"/>
    <w:rsid w:val="779A3B0A"/>
    <w:rsid w:val="78CF1892"/>
    <w:rsid w:val="7A417D37"/>
    <w:rsid w:val="7A4B1DF8"/>
    <w:rsid w:val="7CB90DA3"/>
    <w:rsid w:val="7D446D15"/>
    <w:rsid w:val="7EF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2023-02-22T03:23:00Z</dcterms:created>
  <dc:creator>Administrator.DESKTOP-F64CEN1</dc:creator>
  <cp:lastModifiedBy>徐滢滢</cp:lastModifiedBy>
  <dcterms:modified xsi:type="dcterms:W3CDTF">2023-12-25T06:20:07Z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26342EF9A33245FFB89C042837FE24F3</vt:lpwstr>
  </property>
</Properties>
</file>